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>В День офицера России работник Учебного центра ГО и ЧС Москвы рассказал о своем пути в военной профессии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 xml:space="preserve">Ежегодно 21 августа в нашей стране отмечается День офицера России – единственный праздник, объединяющий командный состав всех силовых структур страны. В столичном Учебном центре ГО и ЧС трудится немало тех, кто отдал службе Родине не один десяток лет. Среди них и главный специалист учреждения, полковник запаса, ветеран боевых действий Владислав </w:t>
      </w:r>
      <w:proofErr w:type="spellStart"/>
      <w:r w:rsidRPr="006C49D7">
        <w:rPr>
          <w:rFonts w:ascii="Times New Roman" w:hAnsi="Times New Roman" w:cs="Times New Roman"/>
          <w:sz w:val="28"/>
          <w:szCs w:val="28"/>
        </w:rPr>
        <w:t>Тужилкин</w:t>
      </w:r>
      <w:proofErr w:type="spellEnd"/>
      <w:r w:rsidRPr="006C49D7">
        <w:rPr>
          <w:rFonts w:ascii="Times New Roman" w:hAnsi="Times New Roman" w:cs="Times New Roman"/>
          <w:sz w:val="28"/>
          <w:szCs w:val="28"/>
        </w:rPr>
        <w:t>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 xml:space="preserve">Главный специалист Учебного центра ГО и ЧС Москвы, полковник запаса, ветеран боевых действий Владислав </w:t>
      </w:r>
      <w:proofErr w:type="spellStart"/>
      <w:r w:rsidRPr="006C49D7">
        <w:rPr>
          <w:rFonts w:ascii="Times New Roman" w:hAnsi="Times New Roman" w:cs="Times New Roman"/>
          <w:sz w:val="28"/>
          <w:szCs w:val="28"/>
        </w:rPr>
        <w:t>Тужилкин</w:t>
      </w:r>
      <w:proofErr w:type="spellEnd"/>
      <w:r w:rsidRPr="006C49D7">
        <w:rPr>
          <w:rFonts w:ascii="Times New Roman" w:hAnsi="Times New Roman" w:cs="Times New Roman"/>
          <w:sz w:val="28"/>
          <w:szCs w:val="28"/>
        </w:rPr>
        <w:t xml:space="preserve"> отдал служению Родине 37 лет. Его профессиональный путь сложился рано, еще в школе. И о своем выб</w:t>
      </w:r>
      <w:r w:rsidRPr="006C49D7">
        <w:rPr>
          <w:rFonts w:ascii="Times New Roman" w:hAnsi="Times New Roman" w:cs="Times New Roman"/>
          <w:sz w:val="28"/>
          <w:szCs w:val="28"/>
        </w:rPr>
        <w:t>оре Владислав никогда не жалел.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>«Мне всегда везло на учителей. Человеком, серьезно повлиявшим на выбор жизненного пути, стал школьный военрук Владимир Иванович – участник Великой Отечественной войны, настоящий офицер и прекрасный преподаватель. Он помог нам, сельским мальчишкам, не только хорошо усвоить свой предмет. На его уроках мы проходили еще и школу жизни! К Владимиру Ивановичу можно было обратиться с любой проблемой, на каждого находилось время и нужные слова. Половина ребят из класса, как и я, после окончания школы выбрали именно военную стезю. В 1978 году я поступил в Челябинское высшее военное автомобильное училище и после пяти лет обучения получил профессию инженера по эксплуатации автомобильной и бронетанковой те</w:t>
      </w:r>
      <w:r w:rsidRPr="006C49D7">
        <w:rPr>
          <w:rFonts w:ascii="Times New Roman" w:hAnsi="Times New Roman" w:cs="Times New Roman"/>
          <w:sz w:val="28"/>
          <w:szCs w:val="28"/>
        </w:rPr>
        <w:t>хники», – рассказал специалист.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 xml:space="preserve">Учеба в первые годы давалась Владиславу непросто: за плечами была лишь сельская школа, а сокурсники из Москвы, Ростова и других крупных городов имели более высокую подготовку. Но Владислав справился и через пару лет показывал хорошие результаты в учебе. Он с теплотой вспоминает студенческие годы, а с командиром учебной роты училища </w:t>
      </w:r>
      <w:r w:rsidRPr="006C49D7">
        <w:rPr>
          <w:rFonts w:ascii="Times New Roman" w:hAnsi="Times New Roman" w:cs="Times New Roman"/>
          <w:sz w:val="28"/>
          <w:szCs w:val="28"/>
        </w:rPr>
        <w:t>дружит по сей день.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lastRenderedPageBreak/>
        <w:t xml:space="preserve">Свой офицерский путь он начал за пределами Родины, шесть лет был командиром роты обеспечения фельдъегерской почтовой связи в Польше, потом была служба в Киргизии, Казахстане. В 1992 году Владислав переведен в Государственный комитет по делам гражданской обороны, чрезвычайным ситуациям и ликвидации последствий стихийных бедствий на должность заместителя по вооружению полка гражданской обороны </w:t>
      </w:r>
      <w:proofErr w:type="gramStart"/>
      <w:r w:rsidRPr="006C49D7">
        <w:rPr>
          <w:rFonts w:ascii="Times New Roman" w:hAnsi="Times New Roman" w:cs="Times New Roman"/>
          <w:sz w:val="28"/>
          <w:szCs w:val="28"/>
        </w:rPr>
        <w:t>в  Тобольске</w:t>
      </w:r>
      <w:proofErr w:type="gramEnd"/>
      <w:r w:rsidRPr="006C49D7">
        <w:rPr>
          <w:rFonts w:ascii="Times New Roman" w:hAnsi="Times New Roman" w:cs="Times New Roman"/>
          <w:sz w:val="28"/>
          <w:szCs w:val="28"/>
        </w:rPr>
        <w:t>, а в мае 2000 года был направлен в Грозный заместителем военного коменданта города.</w:t>
      </w:r>
      <w:r w:rsidRPr="006C4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>«Служба в Грозном, наверное, была самой сложной и ответственной, хотя длилась чуть меньше четырех месяцев.  Наша задача заключалась в налаживании нормальной мирной жизни города: в Грозном были проблемы с водой. Мы ремонтировали газопровод, вывозили радиоактивные приборы, извлекали и уничтожали неразорвавшиеся боеприпасы, занимались также поиском пропавших людей. Объем работы был очень большой, на сон времени почти не оставалось», – поделился воспоминаниями Владислав.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 xml:space="preserve">Самое сложное в военной профессии, по словам Владислава, это работа с личным составом. Командир роты отвечает за молодых, совсем неопытных бойцов, которые должны выполнять серьезные боевые </w:t>
      </w:r>
      <w:r w:rsidRPr="006C49D7">
        <w:rPr>
          <w:rFonts w:ascii="Times New Roman" w:hAnsi="Times New Roman" w:cs="Times New Roman"/>
          <w:sz w:val="28"/>
          <w:szCs w:val="28"/>
        </w:rPr>
        <w:t>задачи.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>«Я всегда старался действовать не силой, а убеждением. Приказать и заставить легко, а вот сделать так, чтобы солдат понял и выполнил задачу осознанно – для этого нужен опыт и, конечно</w:t>
      </w:r>
      <w:bookmarkStart w:id="0" w:name="_GoBack"/>
      <w:bookmarkEnd w:id="0"/>
      <w:r w:rsidRPr="006C49D7">
        <w:rPr>
          <w:rFonts w:ascii="Times New Roman" w:hAnsi="Times New Roman" w:cs="Times New Roman"/>
          <w:sz w:val="28"/>
          <w:szCs w:val="28"/>
        </w:rPr>
        <w:t xml:space="preserve">, терпение. Бывали у меня в подчинении, что называется, крепкие орешки. Не помогали ни беседы, ни </w:t>
      </w:r>
      <w:proofErr w:type="spellStart"/>
      <w:r w:rsidRPr="006C49D7">
        <w:rPr>
          <w:rFonts w:ascii="Times New Roman" w:hAnsi="Times New Roman" w:cs="Times New Roman"/>
          <w:sz w:val="28"/>
          <w:szCs w:val="28"/>
        </w:rPr>
        <w:t>гаупвахты</w:t>
      </w:r>
      <w:proofErr w:type="spellEnd"/>
      <w:r w:rsidRPr="006C49D7">
        <w:rPr>
          <w:rFonts w:ascii="Times New Roman" w:hAnsi="Times New Roman" w:cs="Times New Roman"/>
          <w:sz w:val="28"/>
          <w:szCs w:val="28"/>
        </w:rPr>
        <w:t xml:space="preserve">. Но подход все же находился и к ним.  И как же приятно было слышать через два года службы: "Владислав Николаевич, Вы были правы, спасибо!" Эти слова дорогого стоят», – </w:t>
      </w:r>
      <w:r w:rsidRPr="006C49D7">
        <w:rPr>
          <w:rFonts w:ascii="Times New Roman" w:hAnsi="Times New Roman" w:cs="Times New Roman"/>
          <w:sz w:val="28"/>
          <w:szCs w:val="28"/>
        </w:rPr>
        <w:t>с улыбкой рассказал специалист.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>У Владислава крепкая семья – двое детей, сын пошел по его стопам, тоже офицер, есть уже внук и внучки</w:t>
      </w:r>
      <w:r w:rsidRPr="006C49D7">
        <w:rPr>
          <w:rFonts w:ascii="Times New Roman" w:hAnsi="Times New Roman" w:cs="Times New Roman"/>
          <w:sz w:val="28"/>
          <w:szCs w:val="28"/>
        </w:rPr>
        <w:t>. Дом для него – настоящий тыл.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 xml:space="preserve">«В нашей жизни было 8 переездов. За годы военной службы мы поменяли 20 квартир. Непросто приходилось не только моей любимой жене, но и детям. </w:t>
      </w:r>
      <w:r w:rsidRPr="006C49D7">
        <w:rPr>
          <w:rFonts w:ascii="Times New Roman" w:hAnsi="Times New Roman" w:cs="Times New Roman"/>
          <w:sz w:val="28"/>
          <w:szCs w:val="28"/>
        </w:rPr>
        <w:lastRenderedPageBreak/>
        <w:t>Невозможно подсчитать, сколько они сменили детских садов и школ. Все эти житейские сложности нас только сплотили, мы, как пальцы на одной руке, вместе, и всегда готовы подставить</w:t>
      </w:r>
      <w:r w:rsidRPr="006C49D7">
        <w:rPr>
          <w:rFonts w:ascii="Times New Roman" w:hAnsi="Times New Roman" w:cs="Times New Roman"/>
          <w:sz w:val="28"/>
          <w:szCs w:val="28"/>
        </w:rPr>
        <w:t xml:space="preserve"> плечо», – подытожил Владислав.</w:t>
      </w:r>
    </w:p>
    <w:p w:rsidR="006C49D7" w:rsidRPr="006C49D7" w:rsidRDefault="006C49D7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9D7">
        <w:rPr>
          <w:rFonts w:ascii="Times New Roman" w:hAnsi="Times New Roman" w:cs="Times New Roman"/>
          <w:sz w:val="28"/>
          <w:szCs w:val="28"/>
        </w:rPr>
        <w:t xml:space="preserve">Знания и бесценный опыт, приобретенный на военной службе, нашел применение и в гражданской жизни. Три года Владислав </w:t>
      </w:r>
      <w:proofErr w:type="spellStart"/>
      <w:r w:rsidRPr="006C49D7">
        <w:rPr>
          <w:rFonts w:ascii="Times New Roman" w:hAnsi="Times New Roman" w:cs="Times New Roman"/>
          <w:sz w:val="28"/>
          <w:szCs w:val="28"/>
        </w:rPr>
        <w:t>Тужилкин</w:t>
      </w:r>
      <w:proofErr w:type="spellEnd"/>
      <w:r w:rsidRPr="006C49D7">
        <w:rPr>
          <w:rFonts w:ascii="Times New Roman" w:hAnsi="Times New Roman" w:cs="Times New Roman"/>
          <w:sz w:val="28"/>
          <w:szCs w:val="28"/>
        </w:rPr>
        <w:t xml:space="preserve"> трудится в стенах Учебного центра ГО и ЧС Москвы уполномоченным по делам гражданской обороны и чрезвычайным ситуациям учреждения. Человечность, умение слушать, высокий профессионализм –  это то, за что Владислава ценят и уважают в коллективе. </w:t>
      </w:r>
    </w:p>
    <w:p w:rsidR="002F185A" w:rsidRPr="006C49D7" w:rsidRDefault="002F185A" w:rsidP="006C49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F185A" w:rsidRPr="006C49D7" w:rsidSect="006C49D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EB3"/>
    <w:rsid w:val="002F185A"/>
    <w:rsid w:val="006C49D7"/>
    <w:rsid w:val="006D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D4177"/>
  <w15:chartTrackingRefBased/>
  <w15:docId w15:val="{63FAA46B-7418-42E1-BD7A-01827D1C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2024-08-22T07:06:00Z</dcterms:created>
  <dcterms:modified xsi:type="dcterms:W3CDTF">2024-08-22T07:07:00Z</dcterms:modified>
</cp:coreProperties>
</file>